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4F" w:rsidRDefault="00A55AF3" w:rsidP="00A55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A55AF3" w:rsidRDefault="00A55AF3" w:rsidP="00A55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конкурса циркового искусства </w:t>
      </w:r>
    </w:p>
    <w:p w:rsidR="00A55AF3" w:rsidRDefault="00A55AF3" w:rsidP="00A55A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«Ох, уж эти детки»</w:t>
      </w:r>
    </w:p>
    <w:p w:rsidR="00A55AF3" w:rsidRPr="00FB13DF" w:rsidRDefault="00A55AF3" w:rsidP="002F16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55AF3" w:rsidRPr="00FB13DF" w:rsidRDefault="00FB13DF" w:rsidP="002F16EF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FB13DF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3C2D7B4F" wp14:editId="37E05965">
            <wp:simplePos x="0" y="0"/>
            <wp:positionH relativeFrom="column">
              <wp:posOffset>4739640</wp:posOffset>
            </wp:positionH>
            <wp:positionV relativeFrom="paragraph">
              <wp:posOffset>246380</wp:posOffset>
            </wp:positionV>
            <wp:extent cx="1554480" cy="2781300"/>
            <wp:effectExtent l="0" t="0" r="7620" b="0"/>
            <wp:wrapThrough wrapText="bothSides">
              <wp:wrapPolygon edited="0">
                <wp:start x="0" y="0"/>
                <wp:lineTo x="0" y="21452"/>
                <wp:lineTo x="21441" y="21452"/>
                <wp:lineTo x="21441" y="0"/>
                <wp:lineTo x="0" y="0"/>
              </wp:wrapPolygon>
            </wp:wrapThrough>
            <wp:docPr id="3" name="Рисунок 3" descr="https://i.mycdn.me/image?id=854319986791&amp;t=3&amp;plc=WEB&amp;tkn=*Dsj5i3wEgIXUrFafRqOcW1JESi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mage?id=854319986791&amp;t=3&amp;plc=WEB&amp;tkn=*Dsj5i3wEgIXUrFafRqOcW1JESi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55AF3" w:rsidRPr="00FB13DF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A55AF3" w:rsidRPr="00FB13DF">
        <w:rPr>
          <w:rFonts w:ascii="Times New Roman" w:hAnsi="Times New Roman" w:cs="Times New Roman"/>
          <w:sz w:val="26"/>
          <w:szCs w:val="26"/>
        </w:rPr>
        <w:t xml:space="preserve"> региональн</w:t>
      </w:r>
      <w:r w:rsidR="00C63E7B">
        <w:rPr>
          <w:rFonts w:ascii="Times New Roman" w:hAnsi="Times New Roman" w:cs="Times New Roman"/>
          <w:sz w:val="26"/>
          <w:szCs w:val="26"/>
        </w:rPr>
        <w:t>ый</w:t>
      </w:r>
      <w:r w:rsidR="00A55AF3" w:rsidRPr="00FB13DF">
        <w:rPr>
          <w:rFonts w:ascii="Times New Roman" w:hAnsi="Times New Roman" w:cs="Times New Roman"/>
          <w:sz w:val="26"/>
          <w:szCs w:val="26"/>
        </w:rPr>
        <w:t xml:space="preserve"> конкурс циркового искусства «Ох, уж эти детки» был приурочен к празднованию </w:t>
      </w:r>
      <w:r w:rsidR="00C63E7B">
        <w:rPr>
          <w:rFonts w:ascii="Times New Roman" w:hAnsi="Times New Roman" w:cs="Times New Roman"/>
          <w:sz w:val="26"/>
          <w:szCs w:val="26"/>
        </w:rPr>
        <w:t>М</w:t>
      </w:r>
      <w:r w:rsidR="00A55AF3" w:rsidRPr="00FB13DF">
        <w:rPr>
          <w:rFonts w:ascii="Times New Roman" w:hAnsi="Times New Roman" w:cs="Times New Roman"/>
          <w:sz w:val="26"/>
          <w:szCs w:val="26"/>
        </w:rPr>
        <w:t>еждународного дня цирка запланирован и проведен в период с 27.04 по 30.04 2017 г.</w:t>
      </w:r>
      <w:proofErr w:type="gramEnd"/>
    </w:p>
    <w:p w:rsidR="00A55AF3" w:rsidRPr="00FB13DF" w:rsidRDefault="00A55AF3" w:rsidP="002F16EF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FB13DF">
        <w:rPr>
          <w:rFonts w:ascii="Times New Roman" w:hAnsi="Times New Roman" w:cs="Times New Roman"/>
          <w:sz w:val="26"/>
          <w:szCs w:val="26"/>
        </w:rPr>
        <w:t>Организаторами конкурса являлись:</w:t>
      </w:r>
    </w:p>
    <w:p w:rsidR="00A55AF3" w:rsidRPr="00FB13DF" w:rsidRDefault="00A55AF3" w:rsidP="002F16E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B13DF">
        <w:rPr>
          <w:rFonts w:ascii="Times New Roman" w:hAnsi="Times New Roman" w:cs="Times New Roman"/>
          <w:sz w:val="26"/>
          <w:szCs w:val="26"/>
        </w:rPr>
        <w:t xml:space="preserve">- МОАУ </w:t>
      </w:r>
      <w:proofErr w:type="gramStart"/>
      <w:r w:rsidRPr="00FB13DF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FB13DF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Pr="00FB13DF">
        <w:rPr>
          <w:rFonts w:ascii="Times New Roman" w:hAnsi="Times New Roman" w:cs="Times New Roman"/>
          <w:sz w:val="26"/>
          <w:szCs w:val="26"/>
        </w:rPr>
        <w:t>Дворец</w:t>
      </w:r>
      <w:proofErr w:type="gramEnd"/>
      <w:r w:rsidRPr="00FB13DF">
        <w:rPr>
          <w:rFonts w:ascii="Times New Roman" w:hAnsi="Times New Roman" w:cs="Times New Roman"/>
          <w:sz w:val="26"/>
          <w:szCs w:val="26"/>
        </w:rPr>
        <w:t xml:space="preserve"> детей и юношества»; </w:t>
      </w:r>
    </w:p>
    <w:p w:rsidR="00A55AF3" w:rsidRPr="00FB13DF" w:rsidRDefault="00A55AF3" w:rsidP="002F16E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B13DF">
        <w:rPr>
          <w:rFonts w:ascii="Times New Roman" w:hAnsi="Times New Roman" w:cs="Times New Roman"/>
          <w:sz w:val="26"/>
          <w:szCs w:val="26"/>
        </w:rPr>
        <w:t xml:space="preserve">- Управление </w:t>
      </w:r>
      <w:proofErr w:type="gramStart"/>
      <w:r w:rsidRPr="00FB13DF">
        <w:rPr>
          <w:rFonts w:ascii="Times New Roman" w:hAnsi="Times New Roman" w:cs="Times New Roman"/>
          <w:sz w:val="26"/>
          <w:szCs w:val="26"/>
        </w:rPr>
        <w:t>образования Администрации городского округа города Райчихинска Амурской области</w:t>
      </w:r>
      <w:proofErr w:type="gramEnd"/>
      <w:r w:rsidRPr="00FB13DF">
        <w:rPr>
          <w:rFonts w:ascii="Times New Roman" w:hAnsi="Times New Roman" w:cs="Times New Roman"/>
          <w:sz w:val="26"/>
          <w:szCs w:val="26"/>
        </w:rPr>
        <w:t>;</w:t>
      </w:r>
    </w:p>
    <w:p w:rsidR="00A55AF3" w:rsidRPr="00FB13DF" w:rsidRDefault="00A55AF3" w:rsidP="002F16E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B13DF">
        <w:rPr>
          <w:rFonts w:ascii="Times New Roman" w:hAnsi="Times New Roman" w:cs="Times New Roman"/>
          <w:sz w:val="26"/>
          <w:szCs w:val="26"/>
        </w:rPr>
        <w:t>- МУК «Отдел по делам молодежи, культуры и спорта администрации г. Райчихинска Амурской области»;</w:t>
      </w:r>
    </w:p>
    <w:p w:rsidR="00A55AF3" w:rsidRPr="00FB13DF" w:rsidRDefault="00A55AF3" w:rsidP="002F16E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B13DF">
        <w:rPr>
          <w:rFonts w:ascii="Times New Roman" w:hAnsi="Times New Roman" w:cs="Times New Roman"/>
          <w:sz w:val="26"/>
          <w:szCs w:val="26"/>
        </w:rPr>
        <w:t>- Амурска</w:t>
      </w:r>
      <w:r w:rsidR="00FB13DF" w:rsidRPr="00FB13DF">
        <w:rPr>
          <w:sz w:val="26"/>
          <w:szCs w:val="26"/>
        </w:rPr>
        <w:t xml:space="preserve"> </w:t>
      </w:r>
      <w:r w:rsidRPr="00FB13DF">
        <w:rPr>
          <w:rFonts w:ascii="Times New Roman" w:hAnsi="Times New Roman" w:cs="Times New Roman"/>
          <w:sz w:val="26"/>
          <w:szCs w:val="26"/>
        </w:rPr>
        <w:t>я региональная общественная организация «Цирковое творчество».</w:t>
      </w:r>
    </w:p>
    <w:p w:rsidR="00A55AF3" w:rsidRPr="00FB13DF" w:rsidRDefault="00A55AF3" w:rsidP="002F16E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B13DF">
        <w:rPr>
          <w:rFonts w:ascii="Times New Roman" w:hAnsi="Times New Roman" w:cs="Times New Roman"/>
          <w:sz w:val="26"/>
          <w:szCs w:val="26"/>
        </w:rPr>
        <w:tab/>
        <w:t xml:space="preserve">В конкурсе принимали участие более 250 участников из разных городов Дальнего Востока. </w:t>
      </w:r>
      <w:r w:rsidR="008375F7" w:rsidRPr="00FB13DF">
        <w:rPr>
          <w:rFonts w:ascii="Times New Roman" w:hAnsi="Times New Roman" w:cs="Times New Roman"/>
          <w:sz w:val="26"/>
          <w:szCs w:val="26"/>
        </w:rPr>
        <w:t xml:space="preserve">В </w:t>
      </w:r>
      <w:r w:rsidR="008375F7" w:rsidRPr="00FB13DF">
        <w:rPr>
          <w:rFonts w:ascii="Times New Roman" w:hAnsi="Times New Roman" w:cs="Times New Roman"/>
          <w:b/>
          <w:sz w:val="26"/>
          <w:szCs w:val="26"/>
        </w:rPr>
        <w:t>Цирковой номинации</w:t>
      </w:r>
      <w:r w:rsidR="008375F7" w:rsidRPr="00FB13DF">
        <w:rPr>
          <w:rFonts w:ascii="Times New Roman" w:hAnsi="Times New Roman" w:cs="Times New Roman"/>
          <w:sz w:val="26"/>
          <w:szCs w:val="26"/>
        </w:rPr>
        <w:t xml:space="preserve"> приняли участие </w:t>
      </w:r>
      <w:r w:rsidRPr="00FB13DF">
        <w:rPr>
          <w:rFonts w:ascii="Times New Roman" w:hAnsi="Times New Roman" w:cs="Times New Roman"/>
          <w:sz w:val="26"/>
          <w:szCs w:val="26"/>
        </w:rPr>
        <w:t xml:space="preserve">12 цирковых коллективов. </w:t>
      </w:r>
      <w:proofErr w:type="gramStart"/>
      <w:r w:rsidRPr="00FB13DF">
        <w:rPr>
          <w:rFonts w:ascii="Times New Roman" w:hAnsi="Times New Roman" w:cs="Times New Roman"/>
          <w:sz w:val="26"/>
          <w:szCs w:val="26"/>
        </w:rPr>
        <w:t xml:space="preserve">Приморский край г. Дальнереченск, г. Хабаровск,  </w:t>
      </w:r>
      <w:r w:rsidR="008375F7" w:rsidRPr="00FB13DF">
        <w:rPr>
          <w:rFonts w:ascii="Times New Roman" w:hAnsi="Times New Roman" w:cs="Times New Roman"/>
          <w:sz w:val="26"/>
          <w:szCs w:val="26"/>
        </w:rPr>
        <w:t xml:space="preserve">с. Ильинка и г. Амурск </w:t>
      </w:r>
      <w:r w:rsidRPr="00FB13DF">
        <w:rPr>
          <w:rFonts w:ascii="Times New Roman" w:hAnsi="Times New Roman" w:cs="Times New Roman"/>
          <w:sz w:val="26"/>
          <w:szCs w:val="26"/>
        </w:rPr>
        <w:t xml:space="preserve">Хабаровский край, </w:t>
      </w:r>
      <w:r w:rsidR="008375F7" w:rsidRPr="00FB13DF">
        <w:rPr>
          <w:rFonts w:ascii="Times New Roman" w:hAnsi="Times New Roman" w:cs="Times New Roman"/>
          <w:sz w:val="26"/>
          <w:szCs w:val="26"/>
        </w:rPr>
        <w:t>г. Благовещенск (четыре коллектива), г. Белогорск, г. Райчихинск (три коллекти</w:t>
      </w:r>
      <w:r w:rsidR="00C63E7B">
        <w:rPr>
          <w:rFonts w:ascii="Times New Roman" w:hAnsi="Times New Roman" w:cs="Times New Roman"/>
          <w:sz w:val="26"/>
          <w:szCs w:val="26"/>
        </w:rPr>
        <w:t>ва)</w:t>
      </w:r>
      <w:r w:rsidR="008375F7" w:rsidRPr="00FB13D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375F7" w:rsidRPr="00FB13DF" w:rsidRDefault="008375F7" w:rsidP="002F16E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B13DF">
        <w:rPr>
          <w:rFonts w:ascii="Times New Roman" w:hAnsi="Times New Roman" w:cs="Times New Roman"/>
          <w:sz w:val="26"/>
          <w:szCs w:val="26"/>
        </w:rPr>
        <w:tab/>
        <w:t xml:space="preserve">В номинации </w:t>
      </w:r>
      <w:r w:rsidRPr="00FB13DF">
        <w:rPr>
          <w:rFonts w:ascii="Times New Roman" w:hAnsi="Times New Roman" w:cs="Times New Roman"/>
          <w:b/>
          <w:sz w:val="26"/>
          <w:szCs w:val="26"/>
        </w:rPr>
        <w:t>«Театральное творчество</w:t>
      </w:r>
      <w:r w:rsidRPr="00FB13DF">
        <w:rPr>
          <w:rFonts w:ascii="Times New Roman" w:hAnsi="Times New Roman" w:cs="Times New Roman"/>
          <w:sz w:val="26"/>
          <w:szCs w:val="26"/>
        </w:rPr>
        <w:t xml:space="preserve">» коллективы из г. Завитинск, </w:t>
      </w:r>
      <w:proofErr w:type="spellStart"/>
      <w:r w:rsidRPr="00FB13DF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FB13DF">
        <w:rPr>
          <w:rFonts w:ascii="Times New Roman" w:hAnsi="Times New Roman" w:cs="Times New Roman"/>
          <w:sz w:val="26"/>
          <w:szCs w:val="26"/>
        </w:rPr>
        <w:t>. Прогресс, г. Райчихинск.</w:t>
      </w:r>
    </w:p>
    <w:p w:rsidR="008375F7" w:rsidRPr="00FB13DF" w:rsidRDefault="008375F7" w:rsidP="002F16E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B13DF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B13DF">
        <w:rPr>
          <w:rFonts w:ascii="Times New Roman" w:hAnsi="Times New Roman" w:cs="Times New Roman"/>
          <w:sz w:val="26"/>
          <w:szCs w:val="26"/>
        </w:rPr>
        <w:t xml:space="preserve">В номинации </w:t>
      </w:r>
      <w:r w:rsidRPr="00FB13DF">
        <w:rPr>
          <w:rFonts w:ascii="Times New Roman" w:hAnsi="Times New Roman" w:cs="Times New Roman"/>
          <w:b/>
          <w:sz w:val="26"/>
          <w:szCs w:val="26"/>
        </w:rPr>
        <w:t>«Хореографическое творчество»</w:t>
      </w:r>
      <w:r w:rsidRPr="00FB13DF">
        <w:rPr>
          <w:rFonts w:ascii="Times New Roman" w:hAnsi="Times New Roman" w:cs="Times New Roman"/>
          <w:sz w:val="26"/>
          <w:szCs w:val="26"/>
        </w:rPr>
        <w:t xml:space="preserve">  коллективы из г. Белогорска, с. Ивановка, г. Хабаровска, г. Райчихинска.</w:t>
      </w:r>
      <w:proofErr w:type="gramEnd"/>
    </w:p>
    <w:p w:rsidR="008375F7" w:rsidRPr="00FB13DF" w:rsidRDefault="0099025C" w:rsidP="002F16E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B13DF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5F3AB01A" wp14:editId="6982CB61">
            <wp:simplePos x="0" y="0"/>
            <wp:positionH relativeFrom="column">
              <wp:posOffset>-29210</wp:posOffset>
            </wp:positionH>
            <wp:positionV relativeFrom="paragraph">
              <wp:posOffset>80010</wp:posOffset>
            </wp:positionV>
            <wp:extent cx="2000250" cy="2067560"/>
            <wp:effectExtent l="0" t="0" r="0" b="8890"/>
            <wp:wrapTight wrapText="bothSides">
              <wp:wrapPolygon edited="0">
                <wp:start x="0" y="0"/>
                <wp:lineTo x="0" y="21494"/>
                <wp:lineTo x="21394" y="21494"/>
                <wp:lineTo x="21394" y="0"/>
                <wp:lineTo x="0" y="0"/>
              </wp:wrapPolygon>
            </wp:wrapTight>
            <wp:docPr id="2" name="Рисунок 2" descr="https://i.mycdn.me/image?id=854319983207&amp;t=3&amp;plc=WEB&amp;tkn=*6Hej1jNeh2lyDApDQFxsOFBOi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id=854319983207&amp;t=3&amp;plc=WEB&amp;tkn=*6Hej1jNeh2lyDApDQFxsOFBOi1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211"/>
                    <a:stretch/>
                  </pic:blipFill>
                  <pic:spPr bwMode="auto">
                    <a:xfrm>
                      <a:off x="0" y="0"/>
                      <a:ext cx="2000250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5F7" w:rsidRPr="00FB13DF">
        <w:rPr>
          <w:rFonts w:ascii="Times New Roman" w:hAnsi="Times New Roman" w:cs="Times New Roman"/>
          <w:sz w:val="26"/>
          <w:szCs w:val="26"/>
        </w:rPr>
        <w:tab/>
        <w:t xml:space="preserve">В номинации </w:t>
      </w:r>
      <w:r w:rsidR="008375F7" w:rsidRPr="00FB13DF">
        <w:rPr>
          <w:rFonts w:ascii="Times New Roman" w:hAnsi="Times New Roman" w:cs="Times New Roman"/>
          <w:b/>
          <w:sz w:val="26"/>
          <w:szCs w:val="26"/>
        </w:rPr>
        <w:t>«Вокальное творчество»</w:t>
      </w:r>
      <w:r w:rsidR="008375F7" w:rsidRPr="00FB13DF">
        <w:rPr>
          <w:rFonts w:ascii="Times New Roman" w:hAnsi="Times New Roman" w:cs="Times New Roman"/>
          <w:sz w:val="26"/>
          <w:szCs w:val="26"/>
        </w:rPr>
        <w:t xml:space="preserve"> коллективы из г. Благовещенска, </w:t>
      </w:r>
      <w:proofErr w:type="gramStart"/>
      <w:r w:rsidR="008375F7" w:rsidRPr="00FB13D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8375F7" w:rsidRPr="00FB13D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375F7" w:rsidRPr="00FB13DF">
        <w:rPr>
          <w:rFonts w:ascii="Times New Roman" w:hAnsi="Times New Roman" w:cs="Times New Roman"/>
          <w:sz w:val="26"/>
          <w:szCs w:val="26"/>
        </w:rPr>
        <w:t>Ивановка</w:t>
      </w:r>
      <w:proofErr w:type="gramEnd"/>
      <w:r w:rsidR="008375F7" w:rsidRPr="00FB13D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375F7" w:rsidRPr="00FB13DF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8375F7" w:rsidRPr="00FB13DF">
        <w:rPr>
          <w:rFonts w:ascii="Times New Roman" w:hAnsi="Times New Roman" w:cs="Times New Roman"/>
          <w:sz w:val="26"/>
          <w:szCs w:val="26"/>
        </w:rPr>
        <w:t xml:space="preserve"> Прогресс.</w:t>
      </w:r>
    </w:p>
    <w:p w:rsidR="008375F7" w:rsidRPr="00FB13DF" w:rsidRDefault="008375F7" w:rsidP="002F16E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B13DF">
        <w:rPr>
          <w:rFonts w:ascii="Times New Roman" w:hAnsi="Times New Roman" w:cs="Times New Roman"/>
          <w:sz w:val="26"/>
          <w:szCs w:val="26"/>
        </w:rPr>
        <w:tab/>
        <w:t xml:space="preserve">В номинации </w:t>
      </w:r>
      <w:r w:rsidRPr="00FB13DF">
        <w:rPr>
          <w:rFonts w:ascii="Times New Roman" w:hAnsi="Times New Roman" w:cs="Times New Roman"/>
          <w:b/>
          <w:sz w:val="26"/>
          <w:szCs w:val="26"/>
        </w:rPr>
        <w:t>«Художественное слово»</w:t>
      </w:r>
      <w:r w:rsidRPr="00FB13DF">
        <w:rPr>
          <w:rFonts w:ascii="Times New Roman" w:hAnsi="Times New Roman" w:cs="Times New Roman"/>
          <w:sz w:val="26"/>
          <w:szCs w:val="26"/>
        </w:rPr>
        <w:t xml:space="preserve"> коллективы из г. Райчихинска</w:t>
      </w:r>
    </w:p>
    <w:p w:rsidR="008375F7" w:rsidRPr="00FB13DF" w:rsidRDefault="008375F7" w:rsidP="002F16E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B13DF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B13DF">
        <w:rPr>
          <w:rFonts w:ascii="Times New Roman" w:hAnsi="Times New Roman" w:cs="Times New Roman"/>
          <w:sz w:val="26"/>
          <w:szCs w:val="26"/>
        </w:rPr>
        <w:t xml:space="preserve">В номинации </w:t>
      </w:r>
      <w:r w:rsidRPr="00FB13DF">
        <w:rPr>
          <w:rFonts w:ascii="Times New Roman" w:hAnsi="Times New Roman" w:cs="Times New Roman"/>
          <w:b/>
          <w:sz w:val="26"/>
          <w:szCs w:val="26"/>
        </w:rPr>
        <w:t>«Изобразительное творчество»</w:t>
      </w:r>
      <w:r w:rsidRPr="00FB13DF">
        <w:rPr>
          <w:rFonts w:ascii="Times New Roman" w:hAnsi="Times New Roman" w:cs="Times New Roman"/>
          <w:sz w:val="26"/>
          <w:szCs w:val="26"/>
        </w:rPr>
        <w:t xml:space="preserve"> коллективы из г. Хабаровска, с. Ильинка Хабаровский край, </w:t>
      </w:r>
      <w:r w:rsidR="00C63E7B">
        <w:rPr>
          <w:rFonts w:ascii="Times New Roman" w:hAnsi="Times New Roman" w:cs="Times New Roman"/>
          <w:sz w:val="26"/>
          <w:szCs w:val="26"/>
        </w:rPr>
        <w:t>п</w:t>
      </w:r>
      <w:r w:rsidRPr="00FB13DF">
        <w:rPr>
          <w:rFonts w:ascii="Times New Roman" w:hAnsi="Times New Roman" w:cs="Times New Roman"/>
          <w:sz w:val="26"/>
          <w:szCs w:val="26"/>
        </w:rPr>
        <w:t>. Новобурейский, с. Ивановка.</w:t>
      </w:r>
      <w:proofErr w:type="gramEnd"/>
    </w:p>
    <w:p w:rsidR="008375F7" w:rsidRPr="00FB13DF" w:rsidRDefault="008375F7" w:rsidP="002F16E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B13DF">
        <w:rPr>
          <w:rFonts w:ascii="Times New Roman" w:hAnsi="Times New Roman" w:cs="Times New Roman"/>
          <w:sz w:val="26"/>
          <w:szCs w:val="26"/>
        </w:rPr>
        <w:tab/>
        <w:t xml:space="preserve">В номинации </w:t>
      </w:r>
      <w:r w:rsidRPr="00FB13DF">
        <w:rPr>
          <w:rFonts w:ascii="Times New Roman" w:hAnsi="Times New Roman" w:cs="Times New Roman"/>
          <w:b/>
          <w:sz w:val="26"/>
          <w:szCs w:val="26"/>
        </w:rPr>
        <w:t>«Декоративно-прикладное творчество»</w:t>
      </w:r>
      <w:r w:rsidRPr="00FB13DF">
        <w:rPr>
          <w:rFonts w:ascii="Times New Roman" w:hAnsi="Times New Roman" w:cs="Times New Roman"/>
          <w:sz w:val="26"/>
          <w:szCs w:val="26"/>
        </w:rPr>
        <w:t xml:space="preserve"> коллективы </w:t>
      </w:r>
      <w:proofErr w:type="gramStart"/>
      <w:r w:rsidRPr="00FB13DF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FB13DF">
        <w:rPr>
          <w:rFonts w:ascii="Times New Roman" w:hAnsi="Times New Roman" w:cs="Times New Roman"/>
          <w:sz w:val="26"/>
          <w:szCs w:val="26"/>
        </w:rPr>
        <w:t xml:space="preserve">  с. Ивановка,  п. </w:t>
      </w:r>
      <w:proofErr w:type="spellStart"/>
      <w:r w:rsidRPr="00FB13DF">
        <w:rPr>
          <w:rFonts w:ascii="Times New Roman" w:hAnsi="Times New Roman" w:cs="Times New Roman"/>
          <w:sz w:val="26"/>
          <w:szCs w:val="26"/>
        </w:rPr>
        <w:t>Зельвино</w:t>
      </w:r>
      <w:proofErr w:type="spellEnd"/>
      <w:r w:rsidRPr="00FB13DF">
        <w:rPr>
          <w:rFonts w:ascii="Times New Roman" w:hAnsi="Times New Roman" w:cs="Times New Roman"/>
          <w:sz w:val="26"/>
          <w:szCs w:val="26"/>
        </w:rPr>
        <w:t>, г. Райчихинск.</w:t>
      </w:r>
    </w:p>
    <w:p w:rsidR="00D36266" w:rsidRPr="00FB13DF" w:rsidRDefault="008375F7" w:rsidP="002F16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13DF">
        <w:rPr>
          <w:rFonts w:ascii="Times New Roman" w:hAnsi="Times New Roman" w:cs="Times New Roman"/>
          <w:sz w:val="26"/>
          <w:szCs w:val="26"/>
        </w:rPr>
        <w:tab/>
        <w:t xml:space="preserve">Прошедшие  </w:t>
      </w:r>
      <w:r w:rsidRPr="00FB13D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B13DF">
        <w:rPr>
          <w:rFonts w:ascii="Times New Roman" w:hAnsi="Times New Roman" w:cs="Times New Roman"/>
          <w:sz w:val="26"/>
          <w:szCs w:val="26"/>
        </w:rPr>
        <w:t xml:space="preserve"> отборочный тур коллективы приняли участие в финале (</w:t>
      </w:r>
      <w:r w:rsidRPr="00FB13D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FB13DF">
        <w:rPr>
          <w:rFonts w:ascii="Times New Roman" w:hAnsi="Times New Roman" w:cs="Times New Roman"/>
          <w:sz w:val="26"/>
          <w:szCs w:val="26"/>
        </w:rPr>
        <w:t xml:space="preserve">  тур конкурса)</w:t>
      </w:r>
      <w:r w:rsidR="00D36266" w:rsidRPr="00FB13DF">
        <w:rPr>
          <w:rFonts w:ascii="Times New Roman" w:hAnsi="Times New Roman" w:cs="Times New Roman"/>
          <w:sz w:val="26"/>
          <w:szCs w:val="26"/>
        </w:rPr>
        <w:t xml:space="preserve">, который проводился путем прямого сценического отбора. В день закрытия был проведен гала- концерт и награждение участников конкурса. </w:t>
      </w:r>
    </w:p>
    <w:p w:rsidR="002F16EF" w:rsidRDefault="00D36266" w:rsidP="002F16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13DF">
        <w:rPr>
          <w:rFonts w:ascii="Times New Roman" w:hAnsi="Times New Roman" w:cs="Times New Roman"/>
          <w:sz w:val="26"/>
          <w:szCs w:val="26"/>
        </w:rPr>
        <w:tab/>
        <w:t xml:space="preserve">Также в день закрытия 30 апреля 2017 г. было организовано шествие цирковой кавалькады, в которой приняли участие коллективы - участники конкурса. Кавалькада цирка в нашем городе не впервые, но в этом году был специально разработан маршрут через п. </w:t>
      </w:r>
      <w:proofErr w:type="spellStart"/>
      <w:r w:rsidRPr="00FB13DF">
        <w:rPr>
          <w:rFonts w:ascii="Times New Roman" w:hAnsi="Times New Roman" w:cs="Times New Roman"/>
          <w:sz w:val="26"/>
          <w:szCs w:val="26"/>
        </w:rPr>
        <w:t>Зельвино</w:t>
      </w:r>
      <w:proofErr w:type="spellEnd"/>
      <w:r w:rsidRPr="00FB13DF">
        <w:rPr>
          <w:rFonts w:ascii="Times New Roman" w:hAnsi="Times New Roman" w:cs="Times New Roman"/>
          <w:sz w:val="26"/>
          <w:szCs w:val="26"/>
        </w:rPr>
        <w:t xml:space="preserve">, как раз </w:t>
      </w:r>
      <w:r w:rsidR="00C63E7B">
        <w:rPr>
          <w:rFonts w:ascii="Times New Roman" w:hAnsi="Times New Roman" w:cs="Times New Roman"/>
          <w:sz w:val="26"/>
          <w:szCs w:val="26"/>
        </w:rPr>
        <w:t xml:space="preserve">в </w:t>
      </w:r>
      <w:r w:rsidRPr="00FB13DF">
        <w:rPr>
          <w:rFonts w:ascii="Times New Roman" w:hAnsi="Times New Roman" w:cs="Times New Roman"/>
          <w:sz w:val="26"/>
          <w:szCs w:val="26"/>
        </w:rPr>
        <w:t>праздновани</w:t>
      </w:r>
      <w:r w:rsidR="00C63E7B">
        <w:rPr>
          <w:rFonts w:ascii="Times New Roman" w:hAnsi="Times New Roman" w:cs="Times New Roman"/>
          <w:sz w:val="26"/>
          <w:szCs w:val="26"/>
        </w:rPr>
        <w:t>е</w:t>
      </w:r>
      <w:r w:rsidRPr="00FB13DF">
        <w:rPr>
          <w:rFonts w:ascii="Times New Roman" w:hAnsi="Times New Roman" w:cs="Times New Roman"/>
          <w:sz w:val="26"/>
          <w:szCs w:val="26"/>
        </w:rPr>
        <w:t xml:space="preserve"> 70 –летнего юбилея клубу </w:t>
      </w:r>
      <w:proofErr w:type="spellStart"/>
      <w:r w:rsidRPr="00FB13DF">
        <w:rPr>
          <w:rFonts w:ascii="Times New Roman" w:hAnsi="Times New Roman" w:cs="Times New Roman"/>
          <w:sz w:val="26"/>
          <w:szCs w:val="26"/>
        </w:rPr>
        <w:t>Зельвино</w:t>
      </w:r>
      <w:proofErr w:type="spellEnd"/>
      <w:r w:rsidRPr="00FB13DF">
        <w:rPr>
          <w:rFonts w:ascii="Times New Roman" w:hAnsi="Times New Roman" w:cs="Times New Roman"/>
          <w:sz w:val="26"/>
          <w:szCs w:val="26"/>
        </w:rPr>
        <w:t>.</w:t>
      </w:r>
    </w:p>
    <w:p w:rsidR="002F16EF" w:rsidRDefault="002F16EF" w:rsidP="002F16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Благодарим всех за содействие, оказанную помощь в организации и проведении </w:t>
      </w:r>
      <w:r w:rsidR="00FB13DF" w:rsidRPr="00FB13DF">
        <w:rPr>
          <w:sz w:val="26"/>
          <w:szCs w:val="26"/>
        </w:rPr>
        <w:t xml:space="preserve"> </w:t>
      </w:r>
      <w:r w:rsidRPr="00FB13DF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FB13DF">
        <w:rPr>
          <w:rFonts w:ascii="Times New Roman" w:hAnsi="Times New Roman" w:cs="Times New Roman"/>
          <w:sz w:val="26"/>
          <w:szCs w:val="26"/>
        </w:rPr>
        <w:t xml:space="preserve"> регионального конкурса циркового искусства «Ох, уж эти детки»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F16EF" w:rsidRDefault="002F16EF" w:rsidP="002F16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Главу города Райчихинска В.Ф. Радченко;</w:t>
      </w:r>
    </w:p>
    <w:p w:rsidR="002F16EF" w:rsidRDefault="002F16EF" w:rsidP="002F16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Администрацию города Райчихинска;</w:t>
      </w:r>
    </w:p>
    <w:p w:rsidR="002F16EF" w:rsidRPr="00FB13DF" w:rsidRDefault="002F16EF" w:rsidP="002F16E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B13DF">
        <w:rPr>
          <w:rFonts w:ascii="Times New Roman" w:hAnsi="Times New Roman" w:cs="Times New Roman"/>
          <w:sz w:val="26"/>
          <w:szCs w:val="26"/>
        </w:rPr>
        <w:lastRenderedPageBreak/>
        <w:t xml:space="preserve">Управление </w:t>
      </w:r>
      <w:proofErr w:type="gramStart"/>
      <w:r w:rsidRPr="00FB13DF">
        <w:rPr>
          <w:rFonts w:ascii="Times New Roman" w:hAnsi="Times New Roman" w:cs="Times New Roman"/>
          <w:sz w:val="26"/>
          <w:szCs w:val="26"/>
        </w:rPr>
        <w:t>образования Администрации городского округа города Райчихинска Амурской области</w:t>
      </w:r>
      <w:proofErr w:type="gramEnd"/>
      <w:r w:rsidRPr="00FB13DF">
        <w:rPr>
          <w:rFonts w:ascii="Times New Roman" w:hAnsi="Times New Roman" w:cs="Times New Roman"/>
          <w:sz w:val="26"/>
          <w:szCs w:val="26"/>
        </w:rPr>
        <w:t>;</w:t>
      </w:r>
    </w:p>
    <w:p w:rsidR="002F16EF" w:rsidRDefault="002F16EF" w:rsidP="002F16E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B13DF">
        <w:rPr>
          <w:rFonts w:ascii="Times New Roman" w:hAnsi="Times New Roman" w:cs="Times New Roman"/>
          <w:sz w:val="26"/>
          <w:szCs w:val="26"/>
        </w:rPr>
        <w:t>МУК «Отдел по делам молодежи, культуры и спорта администрации г. Райчихинска Амурской области»;</w:t>
      </w:r>
    </w:p>
    <w:p w:rsidR="002F16EF" w:rsidRPr="002F16EF" w:rsidRDefault="002F16EF" w:rsidP="002F16EF">
      <w:pPr>
        <w:tabs>
          <w:tab w:val="left" w:pos="-25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Генерального директора </w:t>
      </w:r>
      <w:r w:rsidRPr="002F16EF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Pr="002F16EF">
        <w:rPr>
          <w:rFonts w:ascii="Times New Roman" w:hAnsi="Times New Roman" w:cs="Times New Roman"/>
          <w:sz w:val="26"/>
          <w:szCs w:val="26"/>
        </w:rPr>
        <w:t>Амуруголь</w:t>
      </w:r>
      <w:proofErr w:type="spellEnd"/>
      <w:r w:rsidRPr="002F16EF">
        <w:rPr>
          <w:rFonts w:ascii="Times New Roman" w:hAnsi="Times New Roman" w:cs="Times New Roman"/>
          <w:sz w:val="26"/>
          <w:szCs w:val="26"/>
        </w:rPr>
        <w:t>»  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2F16EF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F16E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Расщупкина</w:t>
      </w:r>
      <w:proofErr w:type="spellEnd"/>
    </w:p>
    <w:p w:rsidR="002F16EF" w:rsidRPr="002F16EF" w:rsidRDefault="002F16EF" w:rsidP="002F16EF">
      <w:pPr>
        <w:tabs>
          <w:tab w:val="left" w:pos="-252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F16EF">
        <w:rPr>
          <w:rFonts w:ascii="Times New Roman" w:hAnsi="Times New Roman" w:cs="Times New Roman"/>
          <w:sz w:val="26"/>
          <w:szCs w:val="26"/>
        </w:rPr>
        <w:t>Председател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F16EF">
        <w:rPr>
          <w:rFonts w:ascii="Times New Roman" w:hAnsi="Times New Roman" w:cs="Times New Roman"/>
          <w:sz w:val="26"/>
          <w:szCs w:val="26"/>
        </w:rPr>
        <w:t xml:space="preserve"> </w:t>
      </w:r>
      <w:r w:rsidRPr="002F16EF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Амурской территориальной Организации </w:t>
      </w:r>
      <w:proofErr w:type="spellStart"/>
      <w:r w:rsidRPr="002F16EF">
        <w:rPr>
          <w:rFonts w:ascii="Times New Roman" w:hAnsi="Times New Roman" w:cs="Times New Roman"/>
          <w:color w:val="000000"/>
          <w:spacing w:val="-10"/>
          <w:sz w:val="26"/>
          <w:szCs w:val="26"/>
        </w:rPr>
        <w:t>Росуглепроф</w:t>
      </w:r>
      <w:proofErr w:type="spellEnd"/>
      <w:r w:rsidRPr="002F16EF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0"/>
          <w:sz w:val="26"/>
          <w:szCs w:val="26"/>
        </w:rPr>
        <w:t>Г.</w:t>
      </w:r>
      <w:r w:rsidRPr="002F16EF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F16EF">
        <w:rPr>
          <w:rFonts w:ascii="Times New Roman" w:hAnsi="Times New Roman" w:cs="Times New Roman"/>
          <w:sz w:val="26"/>
          <w:szCs w:val="26"/>
        </w:rPr>
        <w:t>Сухоруков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</w:p>
    <w:p w:rsidR="002F16EF" w:rsidRPr="002F16EF" w:rsidRDefault="002F16EF" w:rsidP="002F16E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Директора </w:t>
      </w:r>
      <w:r w:rsidRPr="002F16EF">
        <w:rPr>
          <w:rFonts w:ascii="Times New Roman" w:hAnsi="Times New Roman" w:cs="Times New Roman"/>
          <w:sz w:val="26"/>
          <w:szCs w:val="26"/>
        </w:rPr>
        <w:t xml:space="preserve">ГПО АУ «РИТ»  </w:t>
      </w:r>
      <w:r>
        <w:rPr>
          <w:rFonts w:ascii="Times New Roman" w:hAnsi="Times New Roman" w:cs="Times New Roman"/>
          <w:sz w:val="26"/>
          <w:szCs w:val="26"/>
        </w:rPr>
        <w:t xml:space="preserve">Ю.А. </w:t>
      </w:r>
      <w:r w:rsidRPr="002F16EF">
        <w:rPr>
          <w:rFonts w:ascii="Times New Roman" w:hAnsi="Times New Roman" w:cs="Times New Roman"/>
          <w:sz w:val="26"/>
          <w:szCs w:val="26"/>
        </w:rPr>
        <w:t>Кузьмичев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2F16EF" w:rsidRDefault="002F16EF" w:rsidP="002F16EF">
      <w:pPr>
        <w:tabs>
          <w:tab w:val="left" w:pos="-252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F16EF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ндивидуальных предпринимателей   Н.И. </w:t>
      </w:r>
      <w:proofErr w:type="spellStart"/>
      <w:r w:rsidRPr="002F16EF">
        <w:rPr>
          <w:rFonts w:ascii="Times New Roman" w:hAnsi="Times New Roman" w:cs="Times New Roman"/>
          <w:sz w:val="26"/>
          <w:szCs w:val="26"/>
        </w:rPr>
        <w:t>Ваврин</w:t>
      </w:r>
      <w:r>
        <w:rPr>
          <w:rFonts w:ascii="Times New Roman" w:hAnsi="Times New Roman" w:cs="Times New Roman"/>
          <w:sz w:val="26"/>
          <w:szCs w:val="26"/>
        </w:rPr>
        <w:t>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И.В. </w:t>
      </w:r>
      <w:proofErr w:type="spellStart"/>
      <w:r w:rsidRPr="002F16EF">
        <w:rPr>
          <w:rFonts w:ascii="Times New Roman" w:hAnsi="Times New Roman" w:cs="Times New Roman"/>
          <w:sz w:val="26"/>
          <w:szCs w:val="26"/>
        </w:rPr>
        <w:t>Кохно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Д.И. </w:t>
      </w:r>
      <w:proofErr w:type="spellStart"/>
      <w:r w:rsidRPr="002F16EF">
        <w:rPr>
          <w:rFonts w:ascii="Times New Roman" w:hAnsi="Times New Roman" w:cs="Times New Roman"/>
          <w:sz w:val="26"/>
          <w:szCs w:val="26"/>
        </w:rPr>
        <w:t>Колпаков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2F16EF">
        <w:rPr>
          <w:rFonts w:ascii="Times New Roman" w:hAnsi="Times New Roman" w:cs="Times New Roman"/>
          <w:sz w:val="26"/>
          <w:szCs w:val="26"/>
        </w:rPr>
        <w:t xml:space="preserve"> </w:t>
      </w:r>
      <w:r w:rsidRPr="002F16EF">
        <w:rPr>
          <w:rFonts w:ascii="Times New Roman" w:hAnsi="Times New Roman" w:cs="Times New Roman"/>
          <w:sz w:val="26"/>
          <w:szCs w:val="26"/>
        </w:rPr>
        <w:br/>
        <w:t>Генерально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2F16EF">
        <w:rPr>
          <w:rFonts w:ascii="Times New Roman" w:hAnsi="Times New Roman" w:cs="Times New Roman"/>
          <w:sz w:val="26"/>
          <w:szCs w:val="26"/>
        </w:rPr>
        <w:t xml:space="preserve"> директор</w:t>
      </w:r>
      <w:proofErr w:type="gramStart"/>
      <w:r>
        <w:rPr>
          <w:rFonts w:ascii="Times New Roman" w:hAnsi="Times New Roman" w:cs="Times New Roman"/>
          <w:sz w:val="26"/>
          <w:szCs w:val="26"/>
        </w:rPr>
        <w:t>а</w:t>
      </w:r>
      <w:r w:rsidRPr="002F16EF">
        <w:rPr>
          <w:rFonts w:ascii="Times New Roman" w:hAnsi="Times New Roman" w:cs="Times New Roman"/>
          <w:sz w:val="26"/>
          <w:szCs w:val="26"/>
        </w:rPr>
        <w:t xml:space="preserve">  ООО</w:t>
      </w:r>
      <w:r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мурская управляющая компания </w:t>
      </w:r>
      <w:r w:rsidRPr="002F16EF">
        <w:rPr>
          <w:rFonts w:ascii="Times New Roman" w:hAnsi="Times New Roman" w:cs="Times New Roman"/>
          <w:sz w:val="26"/>
          <w:szCs w:val="26"/>
        </w:rPr>
        <w:t xml:space="preserve">г. Райчихинск </w:t>
      </w:r>
    </w:p>
    <w:p w:rsidR="002F16EF" w:rsidRDefault="002F16EF" w:rsidP="002F16EF">
      <w:pPr>
        <w:tabs>
          <w:tab w:val="left" w:pos="-252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F16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Л.И.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Саныгину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F16EF" w:rsidRPr="002F16EF" w:rsidRDefault="002F16EF" w:rsidP="002F16EF">
      <w:pPr>
        <w:tabs>
          <w:tab w:val="left" w:pos="-25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Руководителей творческих коллективов, сумевших организовать п</w:t>
      </w:r>
      <w:r w:rsidR="00C63E7B">
        <w:rPr>
          <w:rFonts w:ascii="Times New Roman" w:hAnsi="Times New Roman" w:cs="Times New Roman"/>
          <w:sz w:val="26"/>
          <w:szCs w:val="26"/>
        </w:rPr>
        <w:t>риезд</w:t>
      </w:r>
      <w:r>
        <w:rPr>
          <w:rFonts w:ascii="Times New Roman" w:hAnsi="Times New Roman" w:cs="Times New Roman"/>
          <w:sz w:val="26"/>
          <w:szCs w:val="26"/>
        </w:rPr>
        <w:t xml:space="preserve"> и принять участие в к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онкурсе и праздновании Международного дня цирка в г. Райчихинске.</w:t>
      </w:r>
    </w:p>
    <w:p w:rsidR="002F16EF" w:rsidRPr="002F16EF" w:rsidRDefault="002F16EF" w:rsidP="002F16EF">
      <w:pPr>
        <w:tabs>
          <w:tab w:val="left" w:pos="-25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2F16EF" w:rsidRPr="002F16EF" w:rsidRDefault="002F16EF" w:rsidP="002F16E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16EF" w:rsidRPr="002F16EF" w:rsidRDefault="002F16EF" w:rsidP="002F16E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F16EF" w:rsidRPr="002F16EF" w:rsidRDefault="002F16EF" w:rsidP="002F16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16EF">
        <w:rPr>
          <w:rFonts w:ascii="Times New Roman" w:hAnsi="Times New Roman" w:cs="Times New Roman"/>
          <w:sz w:val="26"/>
          <w:szCs w:val="26"/>
        </w:rPr>
        <w:tab/>
      </w:r>
    </w:p>
    <w:p w:rsidR="00CB181D" w:rsidRPr="002F16EF" w:rsidRDefault="00CB181D" w:rsidP="002F16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B181D" w:rsidRPr="002F16EF" w:rsidRDefault="00CB181D" w:rsidP="002F16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B181D" w:rsidRPr="002F16EF" w:rsidRDefault="00CB181D" w:rsidP="002F16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CB181D" w:rsidRPr="002F16EF" w:rsidSect="002F16EF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F3"/>
    <w:rsid w:val="002F16EF"/>
    <w:rsid w:val="008375F7"/>
    <w:rsid w:val="0099025C"/>
    <w:rsid w:val="00A55AF3"/>
    <w:rsid w:val="00B1044F"/>
    <w:rsid w:val="00C63E7B"/>
    <w:rsid w:val="00CB181D"/>
    <w:rsid w:val="00D36266"/>
    <w:rsid w:val="00FB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DHCI-2</dc:creator>
  <cp:lastModifiedBy>DHCI-2</cp:lastModifiedBy>
  <cp:revision>2</cp:revision>
  <cp:lastPrinted>2017-05-03T06:59:00Z</cp:lastPrinted>
  <dcterms:created xsi:type="dcterms:W3CDTF">2017-05-03T05:02:00Z</dcterms:created>
  <dcterms:modified xsi:type="dcterms:W3CDTF">2017-05-03T07:31:00Z</dcterms:modified>
</cp:coreProperties>
</file>